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6B9E1" w14:textId="77777777" w:rsidR="00494CF0" w:rsidRDefault="00494CF0" w:rsidP="00494CF0">
      <w:pPr>
        <w:spacing w:after="0" w:line="240" w:lineRule="auto"/>
        <w:jc w:val="center"/>
        <w:rPr>
          <w:b/>
        </w:rPr>
      </w:pPr>
      <w:r>
        <w:rPr>
          <w:b/>
        </w:rPr>
        <w:t>Zestawienie powierzchni lokali mieszkalnych wraz z powierzchnią użytkową przypadających na  każdy z tych lokali</w:t>
      </w:r>
    </w:p>
    <w:p w14:paraId="5C45ED2A" w14:textId="77777777" w:rsidR="00494CF0" w:rsidRDefault="00494CF0" w:rsidP="00494CF0">
      <w:pPr>
        <w:spacing w:after="0" w:line="240" w:lineRule="auto"/>
        <w:jc w:val="center"/>
        <w:rPr>
          <w:b/>
        </w:rPr>
      </w:pPr>
    </w:p>
    <w:p w14:paraId="01A84AD7" w14:textId="77777777" w:rsidR="00494CF0" w:rsidRDefault="00494CF0" w:rsidP="00494CF0">
      <w:pPr>
        <w:spacing w:before="120" w:line="276" w:lineRule="auto"/>
        <w:ind w:left="7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Zamierzenie projektowe obejmuje razem </w:t>
      </w:r>
      <w:r w:rsidRPr="00730F0C">
        <w:rPr>
          <w:rFonts w:ascii="Arial" w:eastAsia="Arial" w:hAnsi="Arial" w:cs="Arial"/>
          <w:sz w:val="20"/>
          <w:szCs w:val="20"/>
        </w:rPr>
        <w:t>….</w:t>
      </w:r>
      <w:r>
        <w:rPr>
          <w:rFonts w:ascii="Arial" w:eastAsia="Arial" w:hAnsi="Arial" w:cs="Arial"/>
          <w:sz w:val="20"/>
          <w:szCs w:val="20"/>
        </w:rPr>
        <w:t xml:space="preserve"> lokali mieszkalnych </w:t>
      </w:r>
    </w:p>
    <w:p w14:paraId="304BC0C5" w14:textId="77777777" w:rsidR="00494CF0" w:rsidRDefault="00494CF0" w:rsidP="00494CF0">
      <w:pPr>
        <w:spacing w:before="120" w:line="276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067" w:type="dxa"/>
        <w:tblLayout w:type="fixed"/>
        <w:tblLook w:val="0400" w:firstRow="0" w:lastRow="0" w:firstColumn="0" w:lastColumn="0" w:noHBand="0" w:noVBand="1"/>
      </w:tblPr>
      <w:tblGrid>
        <w:gridCol w:w="1040"/>
        <w:gridCol w:w="2920"/>
        <w:gridCol w:w="5107"/>
      </w:tblGrid>
      <w:tr w:rsidR="00494CF0" w14:paraId="5A42480F" w14:textId="77777777" w:rsidTr="00D973CC">
        <w:trPr>
          <w:trHeight w:val="363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52F14EA" w14:textId="77777777" w:rsidR="00494CF0" w:rsidRDefault="00494CF0" w:rsidP="00D973CC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ZESTAWIENIE LOKALI MIESZKALNYCH </w:t>
            </w:r>
          </w:p>
        </w:tc>
      </w:tr>
      <w:tr w:rsidR="00494CF0" w14:paraId="059ACC6D" w14:textId="77777777" w:rsidTr="00D973CC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3BD350F3" w14:textId="77777777" w:rsidR="00494CF0" w:rsidRDefault="00494CF0" w:rsidP="00D973CC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34D54A87" w14:textId="77777777" w:rsidR="00494CF0" w:rsidRDefault="00494CF0" w:rsidP="00D973CC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7598E51F" w14:textId="77777777" w:rsidR="00494CF0" w:rsidRDefault="00494CF0" w:rsidP="00D973CC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Pow.</w:t>
            </w:r>
          </w:p>
        </w:tc>
      </w:tr>
      <w:tr w:rsidR="00494CF0" w14:paraId="3D82DB9C" w14:textId="77777777" w:rsidTr="00D973CC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1364F" w14:textId="311E8BFF" w:rsidR="00494CF0" w:rsidRDefault="00494CF0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="00730F0C">
              <w:rPr>
                <w:rFonts w:ascii="Arial" w:eastAsia="Arial" w:hAnsi="Arial" w:cs="Arial"/>
                <w:sz w:val="20"/>
                <w:szCs w:val="20"/>
              </w:rPr>
              <w:t>/0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D3DD5" w14:textId="5EE4BC21" w:rsidR="00494CF0" w:rsidRDefault="00730F0C" w:rsidP="00730F0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Wiatrołap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9D2A4" w14:textId="77777777" w:rsidR="00494CF0" w:rsidRDefault="00494CF0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heading=h.1fob9te" w:colFirst="0" w:colLast="0"/>
            <w:bookmarkEnd w:id="0"/>
          </w:p>
        </w:tc>
      </w:tr>
      <w:tr w:rsidR="00494CF0" w14:paraId="22C711B0" w14:textId="77777777" w:rsidTr="00D973CC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FB73A" w14:textId="6D093359" w:rsidR="00494CF0" w:rsidRDefault="00730F0C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0/0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517D2" w14:textId="145BDEA3" w:rsidR="00494CF0" w:rsidRDefault="00730F0C" w:rsidP="00730F0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Salon z aneksem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F8E68" w14:textId="77777777" w:rsidR="00494CF0" w:rsidRDefault="00494CF0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94CF0" w14:paraId="2E9A50EB" w14:textId="77777777" w:rsidTr="00D973CC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E419D" w14:textId="4D938254" w:rsidR="00494CF0" w:rsidRDefault="00730F0C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0/0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7F21C" w14:textId="77777777" w:rsidR="00494CF0" w:rsidRDefault="00494CF0" w:rsidP="00730F0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Łazienka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0005A" w14:textId="77777777" w:rsidR="00494CF0" w:rsidRDefault="00494CF0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94CF0" w14:paraId="41ACBA9D" w14:textId="77777777" w:rsidTr="00D973CC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F0123" w14:textId="0B2FEF4A" w:rsidR="00494CF0" w:rsidRDefault="00730F0C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0/0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B9DA4" w14:textId="10CCE01D" w:rsidR="00494CF0" w:rsidRDefault="00730F0C" w:rsidP="00730F0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Pokój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B7539" w14:textId="77777777" w:rsidR="00494CF0" w:rsidRDefault="00494CF0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285DBD85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5208C" w14:textId="3B0D7161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0/0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E8C87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Pokój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1DFA7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94CF0" w14:paraId="1054FB90" w14:textId="77777777" w:rsidTr="00D973CC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FE7A3" w14:textId="77777777" w:rsidR="00494CF0" w:rsidRDefault="00494CF0" w:rsidP="00D973C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62072" w14:textId="0DC36657" w:rsidR="00494CF0" w:rsidRPr="00AD1930" w:rsidRDefault="00494CF0" w:rsidP="00D973CC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D193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 </w:t>
            </w:r>
            <w:r w:rsidR="00AD1930" w:rsidRPr="00AD193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Razem 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779327" w14:textId="77777777" w:rsidR="00494CF0" w:rsidRPr="00AD1930" w:rsidRDefault="00494CF0" w:rsidP="00D973CC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730F0C" w14:paraId="6D994784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409DA" w14:textId="5F09D125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/01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AB68D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Wiatrołap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A2E91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0D606D7D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980CD" w14:textId="13D9B2BC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/02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EF70B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Salon z aneksem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807CF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367788DC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518D2" w14:textId="30864DED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/03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603E9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Łazienka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0D065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01AF88A7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A356B" w14:textId="59E808DF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/04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00703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Pokój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9E052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3ABF624F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A207F" w14:textId="52DDF4CC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/05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D79F5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Pokój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CAA55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5732E750" w14:textId="77777777" w:rsidTr="00D973CC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3863A" w14:textId="44D31EBA" w:rsidR="00730F0C" w:rsidRDefault="00730F0C" w:rsidP="00730F0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D193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11A69" w14:textId="557A0308" w:rsidR="00730F0C" w:rsidRDefault="00730F0C" w:rsidP="00730F0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D1930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 Razem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F28F4" w14:textId="5C4EB6C6" w:rsidR="00730F0C" w:rsidRDefault="00730F0C" w:rsidP="00730F0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29AF9689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921E4" w14:textId="186F473A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/01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5F1A3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Wiatrołap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3AA77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0C7280E5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ED08C" w14:textId="2E51CFC9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/02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36F57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Salon z aneksem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32656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3F7AE3A9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787E4" w14:textId="520EA509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/03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5003B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Łazienka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6BF6E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5EAD3054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C983E" w14:textId="62E57A4D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/04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9782A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Pokój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39D7B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330C16A2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3ECA5" w14:textId="2923DC4C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/05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A3F85" w14:textId="77777777" w:rsidR="00730F0C" w:rsidRDefault="00730F0C" w:rsidP="009675E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Pokój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A3B964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F0C" w14:paraId="1EAE3101" w14:textId="77777777" w:rsidTr="009675EF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D0E81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D193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259E8" w14:textId="72F8FBB4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D1930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 Razem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FFA9C" w14:textId="77777777" w:rsidR="00730F0C" w:rsidRDefault="00730F0C" w:rsidP="009675E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D1930" w14:paraId="4213C60A" w14:textId="77777777" w:rsidTr="00D973CC">
        <w:trPr>
          <w:trHeight w:val="363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1DEC2" w14:textId="1C2BEDCE" w:rsidR="00AD1930" w:rsidRDefault="00AD1930" w:rsidP="00AD193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02CB7685" w14:textId="275F2E84" w:rsidR="00AD1930" w:rsidRPr="00730F0C" w:rsidRDefault="00730F0C" w:rsidP="00AD1930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730F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528E8F14" w14:textId="77777777" w:rsidR="00AD1930" w:rsidRDefault="00AD1930" w:rsidP="00AD193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BA13AF6" w14:textId="77777777" w:rsidR="00494CF0" w:rsidRDefault="00494CF0" w:rsidP="00494CF0">
      <w:pPr>
        <w:spacing w:before="120" w:line="276" w:lineRule="auto"/>
        <w:jc w:val="center"/>
        <w:rPr>
          <w:b/>
        </w:rPr>
      </w:pPr>
    </w:p>
    <w:p w14:paraId="334B7FE8" w14:textId="77777777" w:rsidR="00494CF0" w:rsidRDefault="00494CF0"/>
    <w:sectPr w:rsidR="00494C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C86DF" w14:textId="77777777" w:rsidR="00981305" w:rsidRDefault="00981305" w:rsidP="00D26780">
      <w:pPr>
        <w:spacing w:after="0" w:line="240" w:lineRule="auto"/>
      </w:pPr>
      <w:r>
        <w:separator/>
      </w:r>
    </w:p>
  </w:endnote>
  <w:endnote w:type="continuationSeparator" w:id="0">
    <w:p w14:paraId="55C7C223" w14:textId="77777777" w:rsidR="00981305" w:rsidRDefault="00981305" w:rsidP="00D2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A8D4" w14:textId="77777777" w:rsidR="00981305" w:rsidRDefault="00981305" w:rsidP="00D26780">
      <w:pPr>
        <w:spacing w:after="0" w:line="240" w:lineRule="auto"/>
      </w:pPr>
      <w:r>
        <w:separator/>
      </w:r>
    </w:p>
  </w:footnote>
  <w:footnote w:type="continuationSeparator" w:id="0">
    <w:p w14:paraId="3949D349" w14:textId="77777777" w:rsidR="00981305" w:rsidRDefault="00981305" w:rsidP="00D26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FFE3B" w14:textId="45246250" w:rsidR="00D26780" w:rsidRDefault="00D26780" w:rsidP="00D26780">
    <w:pPr>
      <w:pStyle w:val="Nagwek"/>
      <w:jc w:val="center"/>
    </w:pPr>
    <w:r>
      <w:t>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F0"/>
    <w:rsid w:val="00026DE1"/>
    <w:rsid w:val="00494CF0"/>
    <w:rsid w:val="004C3EB0"/>
    <w:rsid w:val="00730F0C"/>
    <w:rsid w:val="0083117E"/>
    <w:rsid w:val="00981305"/>
    <w:rsid w:val="00AA6316"/>
    <w:rsid w:val="00AD1930"/>
    <w:rsid w:val="00D26780"/>
    <w:rsid w:val="00D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CA5C"/>
  <w15:chartTrackingRefBased/>
  <w15:docId w15:val="{76F05B8B-5BE7-490C-8B90-CE973B8F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CF0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4CF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4CF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4CF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4CF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CF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CF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CF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CF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CF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4C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4C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4C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4C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C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C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C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C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C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4C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94C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4CF0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94C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4CF0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94C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4CF0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94C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4C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4C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4CF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26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780"/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26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780"/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F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F0C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F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2DDB7-9694-4C67-8F6D-EFCEE602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Budźko</dc:creator>
  <cp:keywords/>
  <dc:description/>
  <cp:lastModifiedBy>domin</cp:lastModifiedBy>
  <cp:revision>4</cp:revision>
  <dcterms:created xsi:type="dcterms:W3CDTF">2024-10-28T08:22:00Z</dcterms:created>
  <dcterms:modified xsi:type="dcterms:W3CDTF">2025-01-14T12:53:00Z</dcterms:modified>
</cp:coreProperties>
</file>